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E0B72" w14:textId="69A4EA52" w:rsidR="00BA6320" w:rsidRPr="00BA6320" w:rsidRDefault="00BA6320" w:rsidP="002D0EF3">
      <w:pPr>
        <w:jc w:val="center"/>
        <w:rPr>
          <w:b/>
          <w:sz w:val="32"/>
          <w:szCs w:val="32"/>
        </w:rPr>
      </w:pPr>
      <w:bookmarkStart w:id="0" w:name="_GoBack"/>
      <w:bookmarkEnd w:id="0"/>
      <w:r w:rsidRPr="00BA6320">
        <w:rPr>
          <w:b/>
          <w:sz w:val="32"/>
          <w:szCs w:val="32"/>
        </w:rPr>
        <w:t>İLAN</w:t>
      </w:r>
    </w:p>
    <w:p w14:paraId="7719D1B4" w14:textId="62ACA7D3" w:rsidR="00BA6320" w:rsidRDefault="007F5B93" w:rsidP="002D0EF3">
      <w:pPr>
        <w:jc w:val="center"/>
        <w:rPr>
          <w:b/>
        </w:rPr>
      </w:pPr>
      <w:r>
        <w:rPr>
          <w:b/>
        </w:rPr>
        <w:t>LÜLEBURGAZ</w:t>
      </w:r>
      <w:r w:rsidR="00BA6320">
        <w:rPr>
          <w:b/>
        </w:rPr>
        <w:t xml:space="preserve"> TİCARET VE SANAYİ ODASI </w:t>
      </w:r>
    </w:p>
    <w:p w14:paraId="348ED68F" w14:textId="77777777" w:rsidR="00BA6320" w:rsidRDefault="00BA6320" w:rsidP="002D0EF3">
      <w:pPr>
        <w:jc w:val="center"/>
        <w:rPr>
          <w:b/>
        </w:rPr>
      </w:pPr>
    </w:p>
    <w:p w14:paraId="66CA02A4" w14:textId="77777777" w:rsidR="002D0EF3" w:rsidRPr="009A65AB" w:rsidRDefault="002D0EF3" w:rsidP="002D0EF3">
      <w:pPr>
        <w:jc w:val="center"/>
        <w:rPr>
          <w:b/>
          <w:u w:val="single"/>
        </w:rPr>
      </w:pPr>
      <w:r w:rsidRPr="009A65AB">
        <w:rPr>
          <w:b/>
          <w:u w:val="single"/>
        </w:rPr>
        <w:t>VERGİ KAYITLARINI KONTROLE DAVET</w:t>
      </w:r>
    </w:p>
    <w:p w14:paraId="6ED42D7C" w14:textId="77777777" w:rsidR="002D0EF3" w:rsidRDefault="002D0EF3" w:rsidP="002D0EF3"/>
    <w:p w14:paraId="5CE1DB11" w14:textId="77777777" w:rsidR="002D0EF3" w:rsidRDefault="002D0EF3" w:rsidP="002D0EF3">
      <w:pPr>
        <w:jc w:val="both"/>
      </w:pPr>
      <w:r>
        <w:t>5174 sayılı Türkiye Odalar ve Borsalar Birliği Kanununun 83'ncü maddesi uyarınca Oda Meslek Komiteleri ve Meclis seçimlerine seçmen olarak katılabilmek, Meslek Komiteleri ve Meclise üye seçilebilmek için vergi mükellefi olma şartı arandığından, üyelerimizin vergi kayıtlarını kontrol ederek, hatalı kayıtlarını düzeltmeleri zorunludur.</w:t>
      </w:r>
    </w:p>
    <w:p w14:paraId="5F9E001A" w14:textId="40729432" w:rsidR="002D0EF3" w:rsidRDefault="002D0EF3" w:rsidP="002D0EF3">
      <w:pPr>
        <w:jc w:val="both"/>
      </w:pPr>
      <w:r>
        <w:t>Üyelerimizin vergi mükellefiye</w:t>
      </w:r>
      <w:r w:rsidR="00303836">
        <w:t xml:space="preserve">tlerine ilişkin Oda </w:t>
      </w:r>
      <w:r w:rsidR="009A65AB">
        <w:t xml:space="preserve">kayıtları </w:t>
      </w:r>
      <w:r w:rsidR="00DD5C3F">
        <w:t>02</w:t>
      </w:r>
      <w:r w:rsidR="007F5B93">
        <w:t xml:space="preserve"> Eylül 2022 </w:t>
      </w:r>
      <w:r w:rsidR="00DD5C3F">
        <w:t xml:space="preserve">Cuma </w:t>
      </w:r>
      <w:r w:rsidR="007F5B93">
        <w:t xml:space="preserve"> -0</w:t>
      </w:r>
      <w:r w:rsidR="00DD5C3F">
        <w:t>9</w:t>
      </w:r>
      <w:r w:rsidR="00997B0F">
        <w:t xml:space="preserve"> Eylül </w:t>
      </w:r>
      <w:r w:rsidR="007F5B93">
        <w:t>2</w:t>
      </w:r>
      <w:r w:rsidR="00DD5C3F">
        <w:t xml:space="preserve">022 </w:t>
      </w:r>
      <w:proofErr w:type="gramStart"/>
      <w:r w:rsidR="00DD5C3F">
        <w:t>Cuma</w:t>
      </w:r>
      <w:r w:rsidR="00997B0F">
        <w:t xml:space="preserve"> </w:t>
      </w:r>
      <w:r w:rsidR="009A65AB">
        <w:t xml:space="preserve"> günü</w:t>
      </w:r>
      <w:proofErr w:type="gramEnd"/>
      <w:r>
        <w:t xml:space="preserve"> mesai saati bitimi</w:t>
      </w:r>
      <w:r w:rsidR="000262A1">
        <w:t>ne kadar hafta içi her gün 08:30 – 17:30</w:t>
      </w:r>
      <w:r>
        <w:t xml:space="preserve"> saatleri arasında Oda Genel Sekreterliği’nde incelemeye açık olup, hatalı kayıtların düzeltilmesi için </w:t>
      </w:r>
      <w:r w:rsidR="00997B0F">
        <w:t>vergi dairesinden alınmış ola</w:t>
      </w:r>
      <w:r w:rsidR="00010114">
        <w:t>n vergi mükellefiyetini gösterir</w:t>
      </w:r>
      <w:r w:rsidR="00997B0F">
        <w:t xml:space="preserve"> resmi evrak ile başvurunun</w:t>
      </w:r>
      <w:r>
        <w:t xml:space="preserve"> yazılı olarak yapılması gerekmektedir.</w:t>
      </w:r>
    </w:p>
    <w:p w14:paraId="4B76D8FC" w14:textId="77777777" w:rsidR="00BA6320" w:rsidRDefault="002D0EF3" w:rsidP="002D0EF3">
      <w:pPr>
        <w:jc w:val="both"/>
      </w:pPr>
      <w:r>
        <w:t>Kayıtlarını düzeltmeyen üyelerin Oda kayıtlarının doğruluğu kabul edilmiş sayılacaktır.</w:t>
      </w:r>
    </w:p>
    <w:p w14:paraId="296F18D6" w14:textId="77777777" w:rsidR="002D0EF3" w:rsidRDefault="00BA6320" w:rsidP="009057F1">
      <w:pPr>
        <w:jc w:val="center"/>
      </w:pPr>
      <w:r>
        <w:t>İlanen tebligat olunur</w:t>
      </w:r>
      <w:r w:rsidR="007926BF">
        <w:t>.</w:t>
      </w:r>
    </w:p>
    <w:p w14:paraId="261882B1" w14:textId="77777777" w:rsidR="002D0EF3" w:rsidRDefault="002D0EF3" w:rsidP="009057F1">
      <w:pPr>
        <w:jc w:val="center"/>
      </w:pPr>
      <w:r>
        <w:t>Önemle duyurulur.</w:t>
      </w:r>
    </w:p>
    <w:p w14:paraId="155A7594" w14:textId="77777777" w:rsidR="002D0EF3" w:rsidRDefault="002D0EF3" w:rsidP="002D0EF3">
      <w:pPr>
        <w:jc w:val="both"/>
      </w:pPr>
    </w:p>
    <w:p w14:paraId="4A5D67DC" w14:textId="22E423EE" w:rsidR="002D0EF3" w:rsidRDefault="007F5B93" w:rsidP="009A65AB">
      <w:pPr>
        <w:pStyle w:val="AralkYok"/>
        <w:jc w:val="center"/>
      </w:pPr>
      <w:r>
        <w:t>Lüleburgaz</w:t>
      </w:r>
      <w:r w:rsidR="002D0EF3">
        <w:t xml:space="preserve"> Ticaret ve Sanayi Odası</w:t>
      </w:r>
    </w:p>
    <w:p w14:paraId="7C664C7E" w14:textId="34C03870" w:rsidR="00234929" w:rsidRDefault="002D0EF3" w:rsidP="009A65AB">
      <w:pPr>
        <w:pStyle w:val="AralkYok"/>
        <w:jc w:val="center"/>
      </w:pPr>
      <w:r>
        <w:t>Yönetim Kurulu Başkanlığı</w:t>
      </w:r>
    </w:p>
    <w:p w14:paraId="4D41F20F" w14:textId="75F00D53" w:rsidR="007F5B93" w:rsidRDefault="007F5B93" w:rsidP="009A65AB">
      <w:pPr>
        <w:pStyle w:val="AralkYok"/>
        <w:jc w:val="center"/>
      </w:pPr>
    </w:p>
    <w:p w14:paraId="153C2E3A" w14:textId="40C63153" w:rsidR="007F5B93" w:rsidRDefault="007F5B93" w:rsidP="009A65AB">
      <w:pPr>
        <w:pStyle w:val="AralkYok"/>
        <w:jc w:val="center"/>
      </w:pPr>
    </w:p>
    <w:p w14:paraId="0E5F1738" w14:textId="710A7F8E" w:rsidR="007F5B93" w:rsidRDefault="007F5B93" w:rsidP="009A65AB">
      <w:pPr>
        <w:pStyle w:val="AralkYok"/>
        <w:jc w:val="center"/>
      </w:pPr>
    </w:p>
    <w:p w14:paraId="3ACC5DFA" w14:textId="4D3E0F2B" w:rsidR="007F5B93" w:rsidRDefault="007F5B93" w:rsidP="009A65AB">
      <w:pPr>
        <w:pStyle w:val="AralkYok"/>
        <w:jc w:val="center"/>
      </w:pPr>
    </w:p>
    <w:p w14:paraId="60D8CC2C" w14:textId="77777777" w:rsidR="007F5B93" w:rsidRDefault="007F5B93" w:rsidP="009A65AB">
      <w:pPr>
        <w:pStyle w:val="AralkYok"/>
        <w:jc w:val="center"/>
      </w:pPr>
    </w:p>
    <w:p w14:paraId="22747912" w14:textId="4D13F79B" w:rsidR="007F5B93" w:rsidRDefault="007F5B93" w:rsidP="009A65AB">
      <w:pPr>
        <w:pStyle w:val="AralkYok"/>
        <w:jc w:val="center"/>
      </w:pPr>
      <w:r>
        <w:rPr>
          <w:noProof/>
          <w:lang w:eastAsia="tr-TR"/>
        </w:rPr>
        <w:drawing>
          <wp:inline distT="0" distB="0" distL="0" distR="0" wp14:anchorId="57F1431F" wp14:editId="052A9147">
            <wp:extent cx="1457325" cy="1457325"/>
            <wp:effectExtent l="0" t="0" r="9525" b="9525"/>
            <wp:docPr id="3" name="Resim 3" descr="C:\Users\Esra\AppData\Local\Microsoft\Windows\INetCache\Content.Word\LST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ra\AppData\Local\Microsoft\Windows\INetCache\Content.Word\LSTO_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sectPr w:rsidR="007F5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F3"/>
    <w:rsid w:val="00010114"/>
    <w:rsid w:val="000262A1"/>
    <w:rsid w:val="00061BBD"/>
    <w:rsid w:val="000A191B"/>
    <w:rsid w:val="001E1384"/>
    <w:rsid w:val="001E1EF8"/>
    <w:rsid w:val="00234929"/>
    <w:rsid w:val="002D0EF3"/>
    <w:rsid w:val="00303836"/>
    <w:rsid w:val="0048665A"/>
    <w:rsid w:val="005440AA"/>
    <w:rsid w:val="007926BF"/>
    <w:rsid w:val="007F5B93"/>
    <w:rsid w:val="009057F1"/>
    <w:rsid w:val="00997B0F"/>
    <w:rsid w:val="009A65AB"/>
    <w:rsid w:val="00BA6320"/>
    <w:rsid w:val="00DD5C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1605"/>
  <w15:docId w15:val="{2C1CE901-928B-4D21-A76A-E83B54F8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D0EF3"/>
    <w:pPr>
      <w:spacing w:after="0" w:line="240" w:lineRule="auto"/>
    </w:pPr>
  </w:style>
  <w:style w:type="paragraph" w:styleId="BalonMetni">
    <w:name w:val="Balloon Text"/>
    <w:basedOn w:val="Normal"/>
    <w:link w:val="BalonMetniChar"/>
    <w:uiPriority w:val="99"/>
    <w:semiHidden/>
    <w:unhideWhenUsed/>
    <w:rsid w:val="00BA63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A6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857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Hamdi</dc:creator>
  <cp:keywords/>
  <dc:description/>
  <cp:lastModifiedBy>Esra</cp:lastModifiedBy>
  <cp:revision>6</cp:revision>
  <cp:lastPrinted>2017-08-01T08:29:00Z</cp:lastPrinted>
  <dcterms:created xsi:type="dcterms:W3CDTF">2022-08-26T06:19:00Z</dcterms:created>
  <dcterms:modified xsi:type="dcterms:W3CDTF">2022-09-01T08:58:00Z</dcterms:modified>
</cp:coreProperties>
</file>